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8E" w:rsidRDefault="00156E8E" w:rsidP="00156E8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 класс Дистанционное обучение</w:t>
      </w:r>
    </w:p>
    <w:p w:rsidR="00156E8E" w:rsidRDefault="00156E8E" w:rsidP="00156E8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Четверг 30.04.2020.</w:t>
      </w:r>
    </w:p>
    <w:tbl>
      <w:tblPr>
        <w:tblW w:w="10485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708"/>
        <w:gridCol w:w="1349"/>
        <w:gridCol w:w="921"/>
        <w:gridCol w:w="3213"/>
        <w:gridCol w:w="2693"/>
        <w:gridCol w:w="1601"/>
      </w:tblGrid>
      <w:tr w:rsidR="00156E8E" w:rsidTr="00156E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куда отправить</w:t>
            </w:r>
          </w:p>
        </w:tc>
      </w:tr>
      <w:tr w:rsidR="00156E8E" w:rsidTr="00156E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Приёмы письменного умножения в пределах 1000. Закрепление.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85. № 1, 2, 4.</w:t>
            </w:r>
          </w:p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eastAsia="ru-RU"/>
                </w:rPr>
                <w:t>https://www.youtube.com/watch?v=4k1vgHSzkZU</w:t>
              </w:r>
            </w:hyperlink>
          </w:p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156E8E" w:rsidTr="00156E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Морфологический разбор местоимения.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Стр. 97 – 98. Упр. 167, 168.</w:t>
            </w:r>
          </w:p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https://www.youtube.com/watch?v=AG2B3GKHBMI</w:t>
              </w:r>
            </w:hyperlink>
          </w:p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156E8E" w:rsidTr="00156E8E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Зощенко «Великие путешественники»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154 – 163, читать, отвечать на вопросы.</w:t>
            </w:r>
          </w:p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sz w:val="24"/>
                  <w:szCs w:val="24"/>
                  <w:lang w:eastAsia="ru-RU"/>
                </w:rPr>
                <w:t>https://www.youtube.com/watch?v=8A3HGeYo9TQ</w:t>
              </w:r>
            </w:hyperlink>
          </w:p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89271233651</w:t>
            </w:r>
          </w:p>
        </w:tc>
      </w:tr>
      <w:tr w:rsidR="00156E8E" w:rsidTr="00156E8E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Наши проекты «Музей путешествий»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Сделать проект «Музей Путешествий»</w:t>
            </w:r>
          </w:p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3"/>
                  <w:sz w:val="24"/>
                  <w:szCs w:val="24"/>
                  <w:lang w:eastAsia="ru-RU"/>
                </w:rPr>
                <w:t>https://www.youtube.com/watch?v=L2bkHuG_lKo</w:t>
              </w:r>
            </w:hyperlink>
          </w:p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89271233651</w:t>
            </w:r>
          </w:p>
        </w:tc>
      </w:tr>
      <w:tr w:rsidR="00156E8E" w:rsidTr="00156E8E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Cs w:val="18"/>
                <w:shd w:val="clear" w:color="auto" w:fill="FFFFFF"/>
              </w:rPr>
              <w:t>Анализ контрольной работы. Чтение доставляет удовольствие.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Чтение и перевод с.65-68.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56E8E" w:rsidRDefault="00156E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89271099831</w:t>
            </w:r>
          </w:p>
        </w:tc>
      </w:tr>
    </w:tbl>
    <w:p w:rsidR="00156E8E" w:rsidRDefault="00156E8E" w:rsidP="00156E8E">
      <w:pPr>
        <w:pStyle w:val="a4"/>
        <w:rPr>
          <w:rFonts w:ascii="Calibri" w:eastAsia="Microsoft JhengHei" w:hAnsi="Calibri" w:cs="Microsoft JhengHei"/>
          <w:sz w:val="28"/>
          <w:szCs w:val="28"/>
        </w:rPr>
      </w:pPr>
    </w:p>
    <w:p w:rsidR="00156E8E" w:rsidRDefault="00156E8E" w:rsidP="00156E8E">
      <w:pPr>
        <w:pStyle w:val="a4"/>
        <w:rPr>
          <w:rFonts w:ascii="Calibri" w:eastAsia="Microsoft JhengHei" w:hAnsi="Calibri" w:cs="Microsoft JhengHei"/>
          <w:sz w:val="28"/>
          <w:szCs w:val="28"/>
        </w:rPr>
      </w:pPr>
    </w:p>
    <w:p w:rsidR="00156E8E" w:rsidRDefault="00156E8E" w:rsidP="00156E8E">
      <w:pPr>
        <w:pStyle w:val="a4"/>
        <w:rPr>
          <w:rFonts w:ascii="Calibri" w:eastAsia="Microsoft JhengHei" w:hAnsi="Calibri" w:cs="Microsoft JhengHei"/>
          <w:sz w:val="28"/>
          <w:szCs w:val="28"/>
        </w:rPr>
      </w:pPr>
    </w:p>
    <w:p w:rsidR="00156E8E" w:rsidRDefault="00156E8E" w:rsidP="00156E8E">
      <w:pPr>
        <w:pStyle w:val="a4"/>
        <w:rPr>
          <w:rFonts w:ascii="Calibri" w:eastAsia="Microsoft JhengHei" w:hAnsi="Calibri" w:cs="Microsoft JhengHei"/>
          <w:sz w:val="28"/>
          <w:szCs w:val="28"/>
        </w:rPr>
      </w:pPr>
    </w:p>
    <w:p w:rsidR="00156E8E" w:rsidRDefault="00156E8E" w:rsidP="00156E8E">
      <w:pPr>
        <w:pStyle w:val="a4"/>
        <w:rPr>
          <w:rFonts w:ascii="Calibri" w:eastAsia="Microsoft JhengHei" w:hAnsi="Calibri" w:cs="Microsoft JhengHei"/>
          <w:sz w:val="28"/>
          <w:szCs w:val="28"/>
        </w:rPr>
      </w:pPr>
    </w:p>
    <w:p w:rsidR="00960C0A" w:rsidRDefault="00156E8E">
      <w:bookmarkStart w:id="0" w:name="_GoBack"/>
      <w:bookmarkEnd w:id="0"/>
    </w:p>
    <w:sectPr w:rsidR="0096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8E"/>
    <w:rsid w:val="00156E8E"/>
    <w:rsid w:val="00A1082F"/>
    <w:rsid w:val="00A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8E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6E8E"/>
    <w:rPr>
      <w:color w:val="0000FF"/>
      <w:u w:val="single"/>
    </w:rPr>
  </w:style>
  <w:style w:type="paragraph" w:styleId="a4">
    <w:name w:val="No Spacing"/>
    <w:uiPriority w:val="1"/>
    <w:qFormat/>
    <w:rsid w:val="00156E8E"/>
    <w:pPr>
      <w:spacing w:after="0" w:line="240" w:lineRule="auto"/>
    </w:pPr>
    <w:rPr>
      <w:rFonts w:ascii="Times New Roman" w:eastAsia="SimSu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8E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6E8E"/>
    <w:rPr>
      <w:color w:val="0000FF"/>
      <w:u w:val="single"/>
    </w:rPr>
  </w:style>
  <w:style w:type="paragraph" w:styleId="a4">
    <w:name w:val="No Spacing"/>
    <w:uiPriority w:val="1"/>
    <w:qFormat/>
    <w:rsid w:val="00156E8E"/>
    <w:pPr>
      <w:spacing w:after="0" w:line="240" w:lineRule="auto"/>
    </w:pPr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2bkHuG_l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A3HGeYo9T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G2B3GKHBMI" TargetMode="External"/><Relationship Id="rId5" Type="http://schemas.openxmlformats.org/officeDocument/2006/relationships/hyperlink" Target="https://www.youtube.com/watch?v=4k1vgHSzkZ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2020-04-29T16:55:00Z</dcterms:created>
  <dcterms:modified xsi:type="dcterms:W3CDTF">2020-04-29T16:56:00Z</dcterms:modified>
</cp:coreProperties>
</file>